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77E28" w14:textId="77777777" w:rsidR="007228ED" w:rsidRDefault="007228ED" w:rsidP="00695EC5">
      <w:pPr>
        <w:spacing w:after="0"/>
        <w:rPr>
          <w:sz w:val="24"/>
        </w:rPr>
      </w:pPr>
      <w:r w:rsidRPr="007228ED">
        <w:rPr>
          <w:sz w:val="24"/>
        </w:rPr>
        <w:t>Di seg</w:t>
      </w:r>
      <w:r>
        <w:rPr>
          <w:sz w:val="24"/>
        </w:rPr>
        <w:t xml:space="preserve">uito una guida passo-passo per l’installazione lato POS e </w:t>
      </w:r>
      <w:proofErr w:type="spellStart"/>
      <w:r>
        <w:rPr>
          <w:sz w:val="24"/>
        </w:rPr>
        <w:t>Uakari</w:t>
      </w:r>
      <w:proofErr w:type="spellEnd"/>
      <w:r>
        <w:rPr>
          <w:sz w:val="24"/>
        </w:rPr>
        <w:t xml:space="preserve"> per l’installazione di terminali </w:t>
      </w:r>
      <w:proofErr w:type="spellStart"/>
      <w:r>
        <w:rPr>
          <w:sz w:val="24"/>
        </w:rPr>
        <w:t>Verifone</w:t>
      </w:r>
      <w:proofErr w:type="spellEnd"/>
      <w:r>
        <w:rPr>
          <w:sz w:val="24"/>
        </w:rPr>
        <w:t xml:space="preserve"> VX820 in ambiente Conad Adriatico</w:t>
      </w:r>
      <w:r w:rsidR="004A4E68">
        <w:rPr>
          <w:sz w:val="24"/>
        </w:rPr>
        <w:t>.</w:t>
      </w:r>
    </w:p>
    <w:p w14:paraId="575F6353" w14:textId="77777777" w:rsidR="00695EC5" w:rsidRDefault="00695EC5" w:rsidP="00695EC5">
      <w:pPr>
        <w:spacing w:after="0"/>
        <w:rPr>
          <w:sz w:val="24"/>
        </w:rPr>
      </w:pPr>
    </w:p>
    <w:p w14:paraId="01725A19" w14:textId="77777777" w:rsidR="004A4E68" w:rsidRDefault="004A4E68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Verificare versione </w:t>
      </w:r>
      <w:proofErr w:type="spellStart"/>
      <w:r>
        <w:rPr>
          <w:sz w:val="24"/>
        </w:rPr>
        <w:t>Uakari</w:t>
      </w:r>
      <w:proofErr w:type="spellEnd"/>
      <w:r>
        <w:rPr>
          <w:sz w:val="24"/>
        </w:rPr>
        <w:t xml:space="preserve"> POS in cassa (almeno 2017_01_10D)</w:t>
      </w:r>
      <w:r w:rsidR="00A9085B">
        <w:rPr>
          <w:sz w:val="24"/>
        </w:rPr>
        <w:t>. Se inferiore, aggiornare</w:t>
      </w:r>
    </w:p>
    <w:p w14:paraId="1AF72DA0" w14:textId="77777777" w:rsidR="00D87112" w:rsidRDefault="00D87112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Verificare se su licenza </w:t>
      </w:r>
      <w:proofErr w:type="spellStart"/>
      <w:r>
        <w:rPr>
          <w:sz w:val="24"/>
        </w:rPr>
        <w:t>Uakari</w:t>
      </w:r>
      <w:proofErr w:type="spellEnd"/>
      <w:r>
        <w:rPr>
          <w:sz w:val="24"/>
        </w:rPr>
        <w:t>, è presente il modulo per pagamenti Argentea</w:t>
      </w:r>
    </w:p>
    <w:p w14:paraId="179E23FA" w14:textId="77777777" w:rsidR="005E45B5" w:rsidRDefault="005E45B5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Se presente </w:t>
      </w:r>
      <w:proofErr w:type="spellStart"/>
      <w:r>
        <w:rPr>
          <w:sz w:val="24"/>
        </w:rPr>
        <w:t>WeClient</w:t>
      </w:r>
      <w:proofErr w:type="spellEnd"/>
      <w:r>
        <w:rPr>
          <w:sz w:val="24"/>
        </w:rPr>
        <w:t xml:space="preserve"> (altro client per pagamenti con POS) disabilitare qualsiasi tipo di avvio automatico dell’applicativo o dei servizi</w:t>
      </w:r>
    </w:p>
    <w:p w14:paraId="28D6EC6D" w14:textId="77777777" w:rsidR="004A4E68" w:rsidRDefault="004A4E68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Installare nuovo </w:t>
      </w:r>
      <w:proofErr w:type="spellStart"/>
      <w:r>
        <w:rPr>
          <w:sz w:val="24"/>
        </w:rPr>
        <w:t>pos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Verifone</w:t>
      </w:r>
      <w:proofErr w:type="spellEnd"/>
      <w:r>
        <w:rPr>
          <w:sz w:val="24"/>
        </w:rPr>
        <w:t xml:space="preserve"> VX820</w:t>
      </w:r>
    </w:p>
    <w:p w14:paraId="5838CF13" w14:textId="77777777" w:rsidR="00695EC5" w:rsidRDefault="00695EC5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Disabilitare operazioni manuali</w:t>
      </w:r>
    </w:p>
    <w:p w14:paraId="166CFA50" w14:textId="77777777" w:rsidR="00695EC5" w:rsidRDefault="00695EC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Tasto Menù in basso a </w:t>
      </w:r>
      <w:proofErr w:type="spellStart"/>
      <w:r>
        <w:rPr>
          <w:sz w:val="24"/>
        </w:rPr>
        <w:t>sx</w:t>
      </w:r>
      <w:proofErr w:type="spellEnd"/>
    </w:p>
    <w:p w14:paraId="6DCB8828" w14:textId="77777777" w:rsidR="00695EC5" w:rsidRDefault="00695EC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Configurazione</w:t>
      </w:r>
    </w:p>
    <w:p w14:paraId="3433501B" w14:textId="77777777" w:rsidR="00695EC5" w:rsidRDefault="00695EC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PSW 183729</w:t>
      </w:r>
    </w:p>
    <w:p w14:paraId="2F94F31A" w14:textId="77777777" w:rsidR="00695EC5" w:rsidRDefault="00695EC5" w:rsidP="00695EC5">
      <w:pPr>
        <w:numPr>
          <w:ilvl w:val="1"/>
          <w:numId w:val="1"/>
        </w:numPr>
        <w:spacing w:after="0"/>
        <w:rPr>
          <w:sz w:val="24"/>
        </w:rPr>
      </w:pPr>
      <w:bookmarkStart w:id="0" w:name="_GoBack"/>
      <w:r>
        <w:rPr>
          <w:sz w:val="24"/>
        </w:rPr>
        <w:t>Dati Cassa</w:t>
      </w:r>
    </w:p>
    <w:bookmarkEnd w:id="0"/>
    <w:p w14:paraId="003EF761" w14:textId="77777777" w:rsidR="00695EC5" w:rsidRDefault="00695EC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Op da lettore</w:t>
      </w:r>
    </w:p>
    <w:p w14:paraId="0AA4E9EE" w14:textId="77777777" w:rsidR="00695EC5" w:rsidRDefault="00695EC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Disattiva</w:t>
      </w:r>
    </w:p>
    <w:p w14:paraId="73AF10F2" w14:textId="77777777" w:rsidR="004A4E68" w:rsidRDefault="004A4E68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Disabilitare “Invio firma a TMS”</w:t>
      </w:r>
    </w:p>
    <w:p w14:paraId="1E2A190E" w14:textId="77777777" w:rsidR="004A4E68" w:rsidRDefault="004A4E68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F2</w:t>
      </w:r>
    </w:p>
    <w:p w14:paraId="500FF019" w14:textId="77777777" w:rsidR="004A4E68" w:rsidRDefault="004A4E68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CATTURA FIRMA -&gt; Password -&gt; 34762</w:t>
      </w:r>
    </w:p>
    <w:p w14:paraId="0E7AC9E6" w14:textId="77777777" w:rsidR="004A4E68" w:rsidRDefault="004A4E68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MODIFICA PARAMETRI</w:t>
      </w:r>
    </w:p>
    <w:p w14:paraId="17A035BA" w14:textId="77777777" w:rsidR="004A4E68" w:rsidRDefault="004A4E68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STATO -&gt; DISATTIVAZIONE</w:t>
      </w:r>
    </w:p>
    <w:p w14:paraId="7839EABF" w14:textId="77777777" w:rsidR="004A4E68" w:rsidRDefault="004A4E68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Configurare POS per pagamenti bancomat</w:t>
      </w:r>
    </w:p>
    <w:p w14:paraId="60EF9AD8" w14:textId="77777777" w:rsidR="005A2949" w:rsidRDefault="005A2949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Tasto </w:t>
      </w:r>
      <w:r w:rsidR="004A4E68">
        <w:rPr>
          <w:sz w:val="24"/>
        </w:rPr>
        <w:t>F1 – PSW 0461 –</w:t>
      </w:r>
      <w:r>
        <w:rPr>
          <w:sz w:val="24"/>
        </w:rPr>
        <w:t xml:space="preserve"> Configurare A-Money</w:t>
      </w:r>
      <w:r w:rsidR="004A4E68">
        <w:rPr>
          <w:sz w:val="24"/>
        </w:rPr>
        <w:t xml:space="preserve">: SI – RESET: NO </w:t>
      </w:r>
      <w:r>
        <w:rPr>
          <w:sz w:val="24"/>
        </w:rPr>
        <w:t>–</w:t>
      </w:r>
      <w:r w:rsidR="004A4E68">
        <w:rPr>
          <w:sz w:val="24"/>
        </w:rPr>
        <w:t xml:space="preserve"> </w:t>
      </w:r>
      <w:r>
        <w:rPr>
          <w:sz w:val="24"/>
        </w:rPr>
        <w:t xml:space="preserve">Inserire RUPP (ogni terminale ha un suo RUPP ed è fornito dal socio) – </w:t>
      </w:r>
      <w:proofErr w:type="spellStart"/>
      <w:r>
        <w:rPr>
          <w:sz w:val="24"/>
        </w:rPr>
        <w:t>Dis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sovr</w:t>
      </w:r>
      <w:proofErr w:type="spellEnd"/>
      <w:r>
        <w:rPr>
          <w:sz w:val="24"/>
        </w:rPr>
        <w:t>: SI – Debug: NO – Salvare: SI</w:t>
      </w:r>
    </w:p>
    <w:p w14:paraId="63143B3D" w14:textId="03027BDA" w:rsidR="004A4E68" w:rsidRDefault="005A2949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Tasto F1 – PSW 0461 </w:t>
      </w:r>
      <w:proofErr w:type="gramStart"/>
      <w:r>
        <w:rPr>
          <w:sz w:val="24"/>
        </w:rPr>
        <w:t>-  Linea</w:t>
      </w:r>
      <w:proofErr w:type="gramEnd"/>
      <w:r>
        <w:rPr>
          <w:sz w:val="24"/>
        </w:rPr>
        <w:t xml:space="preserve"> SSA – Connessione: TCP/IP – IP: </w:t>
      </w:r>
      <w:r w:rsidR="00DC4F9E">
        <w:rPr>
          <w:sz w:val="24"/>
        </w:rPr>
        <w:t>10.66.6.99</w:t>
      </w:r>
      <w:r>
        <w:rPr>
          <w:sz w:val="24"/>
        </w:rPr>
        <w:t xml:space="preserve">– Porta: 2688 – </w:t>
      </w:r>
      <w:proofErr w:type="spellStart"/>
      <w:r>
        <w:rPr>
          <w:sz w:val="24"/>
        </w:rPr>
        <w:t>Socket</w:t>
      </w:r>
      <w:proofErr w:type="spellEnd"/>
      <w:r>
        <w:rPr>
          <w:sz w:val="24"/>
        </w:rPr>
        <w:t>: 05 – Risposta: 05</w:t>
      </w:r>
    </w:p>
    <w:p w14:paraId="1A318D25" w14:textId="77777777" w:rsidR="005A2949" w:rsidRDefault="005A2949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Tasto F1 – PSW 0461 – IP POS – DHCP: NO – IP: esempio 10.220.160.150 (inserire IP del POS, per inserire </w:t>
      </w:r>
      <w:proofErr w:type="gramStart"/>
      <w:r>
        <w:rPr>
          <w:sz w:val="24"/>
        </w:rPr>
        <w:t>il .</w:t>
      </w:r>
      <w:proofErr w:type="gramEnd"/>
      <w:r>
        <w:rPr>
          <w:sz w:val="24"/>
        </w:rPr>
        <w:t xml:space="preserve"> usare il tasto F4) – </w:t>
      </w:r>
      <w:proofErr w:type="spellStart"/>
      <w:r>
        <w:rPr>
          <w:sz w:val="24"/>
        </w:rPr>
        <w:t>Subnet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Mask</w:t>
      </w:r>
      <w:proofErr w:type="spellEnd"/>
      <w:r>
        <w:rPr>
          <w:sz w:val="24"/>
        </w:rPr>
        <w:t>: usare SB del negozio – Gateway: usare il GW del negozio</w:t>
      </w:r>
    </w:p>
    <w:p w14:paraId="7A009330" w14:textId="77777777" w:rsidR="007127E0" w:rsidRDefault="005A2949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Tasto F1 – PSW 0461 – Attivazione – Configurare: OK – Attivare CTLS: SI (per attivare contactless) – CTLS INTERNO</w:t>
      </w:r>
      <w:r w:rsidR="007127E0">
        <w:rPr>
          <w:sz w:val="24"/>
        </w:rPr>
        <w:t xml:space="preserve"> – IL POS SI RIAVVIERA’ AUTOMATICAMENTE</w:t>
      </w:r>
    </w:p>
    <w:p w14:paraId="031B94F9" w14:textId="19A7E0C3" w:rsidR="007127E0" w:rsidRDefault="007127E0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Tasto F4 – Gestione – PSW 72618 – Download INI – TCP/IP – Server: </w:t>
      </w:r>
      <w:r w:rsidR="00DC4F9E">
        <w:rPr>
          <w:sz w:val="24"/>
        </w:rPr>
        <w:t>10.66.6.99</w:t>
      </w:r>
      <w:r>
        <w:rPr>
          <w:sz w:val="24"/>
        </w:rPr>
        <w:t xml:space="preserve"> – Porta 2688 - IL POS SI RIAVVIERA’ AUTOMATICAMENTE</w:t>
      </w:r>
    </w:p>
    <w:p w14:paraId="542EC3BC" w14:textId="77777777" w:rsidR="007127E0" w:rsidRDefault="007127E0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Tasto F4 – Gestione – PSW 72618 – Download LOGO</w:t>
      </w:r>
    </w:p>
    <w:p w14:paraId="2117F4BE" w14:textId="77777777" w:rsidR="007127E0" w:rsidRDefault="007127E0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Verificare versione applicativo Conad Card su terminale (tasto Ver. su display, riga inferiore</w:t>
      </w:r>
      <w:proofErr w:type="gramStart"/>
      <w:r>
        <w:rPr>
          <w:sz w:val="24"/>
        </w:rPr>
        <w:t>) .</w:t>
      </w:r>
      <w:proofErr w:type="gramEnd"/>
      <w:r>
        <w:rPr>
          <w:sz w:val="24"/>
        </w:rPr>
        <w:t xml:space="preserve"> Se inferiore alla versione 1.03.03 ag</w:t>
      </w:r>
      <w:r w:rsidR="005E45B5">
        <w:rPr>
          <w:sz w:val="24"/>
        </w:rPr>
        <w:t>giornare con seguente procedura</w:t>
      </w:r>
      <w:r>
        <w:rPr>
          <w:sz w:val="24"/>
        </w:rPr>
        <w:t xml:space="preserve"> (</w:t>
      </w:r>
      <w:r w:rsidR="005E45B5">
        <w:rPr>
          <w:sz w:val="24"/>
        </w:rPr>
        <w:t xml:space="preserve">ci impiega </w:t>
      </w:r>
      <w:r>
        <w:rPr>
          <w:sz w:val="24"/>
        </w:rPr>
        <w:t>tra i 2 e i 5 minuti)</w:t>
      </w:r>
      <w:r w:rsidR="005E45B5">
        <w:rPr>
          <w:sz w:val="24"/>
        </w:rPr>
        <w:t>:</w:t>
      </w:r>
    </w:p>
    <w:p w14:paraId="2F14E7A7" w14:textId="525E2D4E" w:rsidR="007127E0" w:rsidRDefault="007127E0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Tasto F1 – PSW 0461 – TMS – IP: 1</w:t>
      </w:r>
      <w:r w:rsidR="00DC4F9E">
        <w:rPr>
          <w:sz w:val="24"/>
        </w:rPr>
        <w:t>0.66.6.99</w:t>
      </w:r>
      <w:r>
        <w:rPr>
          <w:sz w:val="24"/>
        </w:rPr>
        <w:t>– Porta: 2667 – TMS ID: 99990200 – Salvare e lanciare l’aggiornamento – IL POS SI RIAVVIERA’ AUTOMATICAMENTE</w:t>
      </w:r>
    </w:p>
    <w:p w14:paraId="5007C836" w14:textId="77777777" w:rsidR="007127E0" w:rsidRDefault="005E45B5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Mentre si aggiorna il POS, configurare la cassa per comunicazione con POS:</w:t>
      </w:r>
    </w:p>
    <w:p w14:paraId="55989196" w14:textId="77777777" w:rsidR="005E45B5" w:rsidRDefault="005E45B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Copiare sotto c: la cartella EPP2</w:t>
      </w:r>
    </w:p>
    <w:p w14:paraId="59161CC1" w14:textId="6778CB42" w:rsidR="005E45B5" w:rsidRDefault="005E45B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Aprire </w:t>
      </w:r>
      <w:proofErr w:type="gramStart"/>
      <w:r>
        <w:rPr>
          <w:sz w:val="24"/>
        </w:rPr>
        <w:t>una task</w:t>
      </w:r>
      <w:proofErr w:type="gramEnd"/>
      <w:r>
        <w:rPr>
          <w:sz w:val="24"/>
        </w:rPr>
        <w:t xml:space="preserve"> di </w:t>
      </w:r>
      <w:proofErr w:type="spellStart"/>
      <w:r>
        <w:rPr>
          <w:sz w:val="24"/>
        </w:rPr>
        <w:t>dos</w:t>
      </w:r>
      <w:proofErr w:type="spellEnd"/>
      <w:r>
        <w:rPr>
          <w:sz w:val="24"/>
        </w:rPr>
        <w:t>, spostarsi sotto la cartella appena copiata e installare le librerie Richtx32.OCX, Tabct32.OCX e Pagamento.DLL con comando Regsvr32.exe (es. regsvr32.exe richtx32.ocx)</w:t>
      </w:r>
    </w:p>
    <w:p w14:paraId="201A8908" w14:textId="244FB386" w:rsidR="0045180D" w:rsidRDefault="0045180D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Alcune volte per registrare le DLL è necessario sovrascrivere le DLL di sistema, procedere quindi con il copiare TUTTE le librerie dentro </w:t>
      </w:r>
      <w:proofErr w:type="gramStart"/>
      <w:r>
        <w:rPr>
          <w:sz w:val="24"/>
        </w:rPr>
        <w:t>c:\windows\system(</w:t>
      </w:r>
      <w:proofErr w:type="gramEnd"/>
      <w:r>
        <w:rPr>
          <w:sz w:val="24"/>
        </w:rPr>
        <w:t>e 32)</w:t>
      </w:r>
    </w:p>
    <w:p w14:paraId="20A6F11A" w14:textId="22768253" w:rsidR="0045180D" w:rsidRDefault="0045180D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Abbiamo notato che alcune volte è necessario installare le librerie di C++ 2015 e 2018</w:t>
      </w:r>
      <w:r>
        <w:rPr>
          <w:sz w:val="24"/>
        </w:rPr>
        <w:br/>
        <w:t>(chiedere eventualmente tali librerie a Lorenzo Rossi)</w:t>
      </w:r>
    </w:p>
    <w:p w14:paraId="4059FC38" w14:textId="77777777" w:rsidR="005E45B5" w:rsidRDefault="005E45B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Editare nel file Monetica.ini le voci:</w:t>
      </w:r>
    </w:p>
    <w:p w14:paraId="572DBD98" w14:textId="79A1C0C5" w:rsidR="005E45B5" w:rsidRDefault="005E45B5" w:rsidP="00695EC5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IP1: </w:t>
      </w:r>
      <w:r w:rsidR="00DC4F9E">
        <w:rPr>
          <w:sz w:val="24"/>
        </w:rPr>
        <w:t>10.66.6.99</w:t>
      </w:r>
    </w:p>
    <w:p w14:paraId="10CF547A" w14:textId="77777777" w:rsidR="005E45B5" w:rsidRDefault="005E45B5" w:rsidP="00695EC5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IP2: inserire IP del POS</w:t>
      </w:r>
    </w:p>
    <w:p w14:paraId="7CE88124" w14:textId="77777777" w:rsidR="005E45B5" w:rsidRDefault="005E45B5" w:rsidP="00695EC5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PORTA1: 2688</w:t>
      </w:r>
    </w:p>
    <w:p w14:paraId="7EAF4473" w14:textId="77777777" w:rsidR="005E45B5" w:rsidRDefault="005E45B5" w:rsidP="00695EC5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PORTA2: 40001</w:t>
      </w:r>
    </w:p>
    <w:p w14:paraId="24E1F214" w14:textId="77777777" w:rsidR="005E45B5" w:rsidRDefault="005E45B5" w:rsidP="00695EC5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RUPP: inserire RUPP del terminale</w:t>
      </w:r>
    </w:p>
    <w:p w14:paraId="0B10BE50" w14:textId="77777777" w:rsidR="00A9085B" w:rsidRDefault="00A9085B" w:rsidP="00695EC5">
      <w:pPr>
        <w:numPr>
          <w:ilvl w:val="1"/>
          <w:numId w:val="1"/>
        </w:numPr>
        <w:spacing w:after="0"/>
        <w:ind w:left="1080"/>
        <w:rPr>
          <w:sz w:val="24"/>
        </w:rPr>
      </w:pPr>
      <w:r w:rsidRPr="00A9085B">
        <w:rPr>
          <w:sz w:val="24"/>
        </w:rPr>
        <w:t>A questo punto, se il POS ha finito l’aggiornamento dell’app Conad Card, è possibile effettuare un test di connessione. Aprire l’applicativo Monetica Tester e premere il pulsante “Richiesta Totali”. Se sulla colonna bianca di log di SX abbiamo una risposta positiva, allora la comunicazione ha avuto un buon esito. Esempio:</w:t>
      </w:r>
      <w:r>
        <w:rPr>
          <w:sz w:val="24"/>
        </w:rPr>
        <w:t xml:space="preserve"> </w:t>
      </w:r>
      <w:r w:rsidR="00A75EB9">
        <w:rPr>
          <w:noProof/>
          <w:sz w:val="24"/>
          <w:lang w:eastAsia="it-IT"/>
        </w:rPr>
        <w:drawing>
          <wp:inline distT="0" distB="0" distL="0" distR="0" wp14:anchorId="258ADEC5" wp14:editId="5B9100AF">
            <wp:extent cx="5276850" cy="26670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1BCC3" w14:textId="77777777" w:rsidR="00A9085B" w:rsidRDefault="00D87112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Configurare la parte </w:t>
      </w:r>
      <w:proofErr w:type="spellStart"/>
      <w:r>
        <w:rPr>
          <w:sz w:val="24"/>
        </w:rPr>
        <w:t>Uakari</w:t>
      </w:r>
      <w:proofErr w:type="spellEnd"/>
      <w:r>
        <w:rPr>
          <w:sz w:val="24"/>
        </w:rPr>
        <w:t xml:space="preserve"> POS secondo la guida allegata</w:t>
      </w:r>
    </w:p>
    <w:p w14:paraId="6C933311" w14:textId="77777777" w:rsidR="00695EC5" w:rsidRDefault="00695EC5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Riavviare la cassa</w:t>
      </w:r>
    </w:p>
    <w:p w14:paraId="661B1626" w14:textId="77777777" w:rsidR="00D87112" w:rsidRDefault="00D87112" w:rsidP="00695EC5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Configurare la parte Conad Card sul POS:</w:t>
      </w:r>
    </w:p>
    <w:p w14:paraId="382D9D20" w14:textId="77777777" w:rsidR="00D87112" w:rsidRDefault="00D87112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Menù – Conad Card – Configurazione – PSW 183729:</w:t>
      </w:r>
    </w:p>
    <w:p w14:paraId="48F1AEFD" w14:textId="77777777" w:rsidR="00D87112" w:rsidRDefault="00D87112" w:rsidP="00695EC5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Dati Linea </w:t>
      </w:r>
      <w:proofErr w:type="gramStart"/>
      <w:r>
        <w:rPr>
          <w:sz w:val="24"/>
        </w:rPr>
        <w:t>1 :</w:t>
      </w:r>
      <w:proofErr w:type="gramEnd"/>
    </w:p>
    <w:p w14:paraId="7AD2FBFE" w14:textId="13A30A94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IP </w:t>
      </w:r>
      <w:proofErr w:type="gramStart"/>
      <w:r>
        <w:rPr>
          <w:sz w:val="24"/>
        </w:rPr>
        <w:t>Remoto :</w:t>
      </w:r>
      <w:proofErr w:type="gramEnd"/>
      <w:r>
        <w:rPr>
          <w:sz w:val="24"/>
        </w:rPr>
        <w:t xml:space="preserve"> 1</w:t>
      </w:r>
      <w:r w:rsidR="00DC4F9E">
        <w:rPr>
          <w:sz w:val="24"/>
        </w:rPr>
        <w:t>0.66.6.99</w:t>
      </w:r>
    </w:p>
    <w:p w14:paraId="0B1A488C" w14:textId="77777777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Porta: 3658</w:t>
      </w:r>
    </w:p>
    <w:p w14:paraId="0A5DCD59" w14:textId="77777777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IP Locale: </w:t>
      </w:r>
      <w:proofErr w:type="spellStart"/>
      <w:r>
        <w:rPr>
          <w:sz w:val="24"/>
        </w:rPr>
        <w:t>ip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pos</w:t>
      </w:r>
      <w:proofErr w:type="spellEnd"/>
    </w:p>
    <w:p w14:paraId="4B9B826F" w14:textId="77777777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Gateway: GW del </w:t>
      </w:r>
      <w:proofErr w:type="spellStart"/>
      <w:r>
        <w:rPr>
          <w:sz w:val="24"/>
        </w:rPr>
        <w:t>pdv</w:t>
      </w:r>
      <w:proofErr w:type="spellEnd"/>
    </w:p>
    <w:p w14:paraId="27E7B185" w14:textId="77777777" w:rsidR="00D87112" w:rsidRDefault="00D87112" w:rsidP="00695EC5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Dati Esercente:</w:t>
      </w:r>
    </w:p>
    <w:p w14:paraId="7E9202F2" w14:textId="77777777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ID </w:t>
      </w:r>
      <w:proofErr w:type="spellStart"/>
      <w:r>
        <w:rPr>
          <w:sz w:val="24"/>
        </w:rPr>
        <w:t>Term</w:t>
      </w:r>
      <w:proofErr w:type="spellEnd"/>
      <w:r>
        <w:rPr>
          <w:sz w:val="24"/>
        </w:rPr>
        <w:t>: fornito dal socio (es. 02781271)</w:t>
      </w:r>
    </w:p>
    <w:p w14:paraId="4287F0A1" w14:textId="2344EE16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Cod. </w:t>
      </w:r>
      <w:r w:rsidR="00DC4F9E">
        <w:rPr>
          <w:sz w:val="24"/>
        </w:rPr>
        <w:t>Stabilimento</w:t>
      </w:r>
      <w:r>
        <w:rPr>
          <w:sz w:val="24"/>
        </w:rPr>
        <w:t>: fornito da socio (es. 0000004)</w:t>
      </w:r>
    </w:p>
    <w:p w14:paraId="74272DEC" w14:textId="4064C689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Cod. </w:t>
      </w:r>
      <w:r w:rsidR="00DC4F9E">
        <w:rPr>
          <w:sz w:val="24"/>
        </w:rPr>
        <w:t>Esercente</w:t>
      </w:r>
      <w:r>
        <w:rPr>
          <w:sz w:val="24"/>
        </w:rPr>
        <w:t>: fornito da socio (es. 09291)</w:t>
      </w:r>
    </w:p>
    <w:p w14:paraId="1E19A3FB" w14:textId="77777777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Cod. Op: 00001 (se cassa 1, 00002 se cassa 2,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14:paraId="58B4A7BA" w14:textId="77777777" w:rsidR="00D87112" w:rsidRDefault="00D87112" w:rsidP="00695EC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Cod. Cassa: 001 (se cassa 1, 002 e cassa 2,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14:paraId="259378B8" w14:textId="317DA040" w:rsidR="00695EC5" w:rsidRDefault="00695EC5" w:rsidP="00695E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Salvare ed effettuare un test di pagamento con Conad Card</w:t>
      </w:r>
    </w:p>
    <w:p w14:paraId="41D2A68C" w14:textId="77777777" w:rsidR="004E0AAA" w:rsidRDefault="004E0AAA" w:rsidP="004E0A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Configurazione F4</w:t>
      </w:r>
    </w:p>
    <w:p w14:paraId="39D314DA" w14:textId="23EFCE86" w:rsidR="004E0AAA" w:rsidRPr="004E0AAA" w:rsidRDefault="004E0AAA" w:rsidP="004E0AAA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F4;</w:t>
      </w:r>
    </w:p>
    <w:p w14:paraId="51893A27" w14:textId="77777777" w:rsidR="004E0AAA" w:rsidRDefault="004E0AAA" w:rsidP="004E0AAA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Buoni pasto;</w:t>
      </w:r>
    </w:p>
    <w:p w14:paraId="1E2828D0" w14:textId="77777777" w:rsidR="004E0AAA" w:rsidRDefault="004E0AAA" w:rsidP="004E0AAA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Configurazione;</w:t>
      </w:r>
    </w:p>
    <w:p w14:paraId="62AAF8F2" w14:textId="77777777" w:rsidR="004E0AAA" w:rsidRDefault="004E0AAA" w:rsidP="004E0AAA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 xml:space="preserve">Port </w:t>
      </w:r>
      <w:proofErr w:type="spellStart"/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Servert</w:t>
      </w:r>
      <w:proofErr w:type="spellEnd"/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 xml:space="preserve"> BP: 2689;</w:t>
      </w:r>
    </w:p>
    <w:p w14:paraId="6B78FB12" w14:textId="77777777" w:rsidR="004E0AAA" w:rsidRDefault="004E0AAA" w:rsidP="004E0AAA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 xml:space="preserve">Port </w:t>
      </w:r>
      <w:proofErr w:type="spellStart"/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Servert</w:t>
      </w:r>
      <w:proofErr w:type="spellEnd"/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 xml:space="preserve"> Backup BP: 2691;</w:t>
      </w:r>
    </w:p>
    <w:p w14:paraId="68676BA6" w14:textId="77777777" w:rsidR="004E0AAA" w:rsidRDefault="004E0AAA" w:rsidP="004E0AAA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Eccedi importo= OFF;</w:t>
      </w:r>
    </w:p>
    <w:p w14:paraId="6AF7D36C" w14:textId="0C3500AC" w:rsidR="004E0AAA" w:rsidRPr="004E0AAA" w:rsidRDefault="004E0AAA" w:rsidP="004E0AAA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4E0AAA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Protocollo ECR V2= OFF.</w:t>
      </w:r>
    </w:p>
    <w:p w14:paraId="3B799416" w14:textId="77777777" w:rsidR="004E0AAA" w:rsidRDefault="004E0AAA" w:rsidP="004E0AAA">
      <w:pPr>
        <w:spacing w:after="0"/>
        <w:rPr>
          <w:sz w:val="24"/>
        </w:rPr>
      </w:pPr>
    </w:p>
    <w:p w14:paraId="60E124BC" w14:textId="38D883B4" w:rsidR="0045180D" w:rsidRDefault="0045180D" w:rsidP="0045180D">
      <w:pPr>
        <w:numPr>
          <w:ilvl w:val="0"/>
          <w:numId w:val="1"/>
        </w:numPr>
        <w:spacing w:after="0"/>
        <w:rPr>
          <w:sz w:val="24"/>
        </w:rPr>
      </w:pPr>
      <w:r w:rsidRPr="0045180D">
        <w:rPr>
          <w:sz w:val="24"/>
        </w:rPr>
        <w:t>Procedere con i test:</w:t>
      </w:r>
    </w:p>
    <w:p w14:paraId="0A6549FD" w14:textId="0A8A636E" w:rsidR="0045180D" w:rsidRDefault="0045180D" w:rsidP="0045180D">
      <w:pPr>
        <w:pStyle w:val="Paragrafoelenco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Scambio importo MONETICA</w:t>
      </w:r>
    </w:p>
    <w:p w14:paraId="26E53F86" w14:textId="569823EF" w:rsidR="0045180D" w:rsidRDefault="0045180D" w:rsidP="0045180D">
      <w:pPr>
        <w:pStyle w:val="Paragrafoelenco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Scambio importo CONAD CARD</w:t>
      </w:r>
    </w:p>
    <w:p w14:paraId="25A773B9" w14:textId="019134FA" w:rsidR="0045180D" w:rsidRDefault="0045180D" w:rsidP="0045180D">
      <w:pPr>
        <w:pStyle w:val="Paragrafoelenco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Pagamento MONETICA</w:t>
      </w:r>
    </w:p>
    <w:p w14:paraId="3AAA09BA" w14:textId="43469D90" w:rsidR="0045180D" w:rsidRDefault="0045180D" w:rsidP="0045180D">
      <w:pPr>
        <w:pStyle w:val="Paragrafoelenco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Pagamento CONAD CARD</w:t>
      </w:r>
    </w:p>
    <w:p w14:paraId="071774AF" w14:textId="0731C3AF" w:rsidR="0045180D" w:rsidRDefault="0045180D" w:rsidP="0045180D">
      <w:pPr>
        <w:pStyle w:val="Paragrafoelenco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Pagamento PREPAGATA CONAD</w:t>
      </w:r>
    </w:p>
    <w:p w14:paraId="1B2CC002" w14:textId="3AFC99A4" w:rsidR="0045180D" w:rsidRDefault="0045180D" w:rsidP="0045180D">
      <w:pPr>
        <w:pStyle w:val="Paragrafoelenco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Scambio importo BPE (utilizzare tasto)</w:t>
      </w:r>
    </w:p>
    <w:p w14:paraId="40D4CE4D" w14:textId="761BABE6" w:rsidR="00475400" w:rsidRPr="00475400" w:rsidRDefault="00475400" w:rsidP="00475400">
      <w:pPr>
        <w:pStyle w:val="Paragrafoelenco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Consegnare copia per utilizzo BP al PV (se abilitato)</w:t>
      </w:r>
    </w:p>
    <w:sectPr w:rsidR="00475400" w:rsidRPr="00475400" w:rsidSect="00400129">
      <w:headerReference w:type="default" r:id="rId9"/>
      <w:footerReference w:type="default" r:id="rId10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FA63" w14:textId="77777777" w:rsidR="00C926B0" w:rsidRDefault="00C926B0" w:rsidP="00695EC5">
      <w:pPr>
        <w:spacing w:after="0" w:line="240" w:lineRule="auto"/>
      </w:pPr>
      <w:r>
        <w:separator/>
      </w:r>
    </w:p>
  </w:endnote>
  <w:endnote w:type="continuationSeparator" w:id="0">
    <w:p w14:paraId="44C14A25" w14:textId="77777777" w:rsidR="00C926B0" w:rsidRDefault="00C926B0" w:rsidP="0069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FF0A" w14:textId="044EA9F7" w:rsidR="003052C6" w:rsidRDefault="0072295B">
    <w:pPr>
      <w:pStyle w:val="Pidipagina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r>
      <w:rPr>
        <w:noProof/>
        <w:color w:val="7F7F7F" w:themeColor="background1" w:themeShade="7F"/>
        <w:lang w:eastAsia="zh-TW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0BCF72D1" wp14:editId="4CC3883F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9257030</wp:posOffset>
                  </wp:positionV>
                </mc:Fallback>
              </mc:AlternateContent>
              <wp:extent cx="354330" cy="615950"/>
              <wp:effectExtent l="9525" t="1270" r="1905" b="190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330" cy="615950"/>
                        <a:chOff x="10717" y="13296"/>
                        <a:chExt cx="1162" cy="970"/>
                      </a:xfrm>
                    </wpg:grpSpPr>
                    <wpg:grpSp>
                      <wpg:cNvPr id="4" name="Group 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5" name="Group 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46510" w14:textId="77777777" w:rsidR="003052C6" w:rsidRDefault="003815A0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052C6" w:rsidRPr="003052C6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F72D1" id="Group 22" o:spid="_x0000_s1026" style="position:absolute;left:0;text-align:left;margin-left:0;margin-top:0;width:27.9pt;height:48.5pt;z-index:251657216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" o:allowincell="f">
              <v:group id="Group 23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o:lock v:ext="edit" aspectratio="t"/>
                <v:group id="Group 2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2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2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2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2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2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3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3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32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33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30746510" w14:textId="77777777" w:rsidR="003052C6" w:rsidRDefault="003815A0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052C6" w:rsidRPr="003052C6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3052C6">
      <w:rPr>
        <w:color w:val="7F7F7F" w:themeColor="background1" w:themeShade="7F"/>
      </w:rPr>
      <w:t xml:space="preserve"> | </w:t>
    </w:r>
    <w:sdt>
      <w:sdtPr>
        <w:rPr>
          <w:rFonts w:ascii="Tahoma" w:hAnsi="Tahoma" w:cs="Tahoma"/>
          <w:sz w:val="20"/>
          <w:szCs w:val="20"/>
          <w:lang w:eastAsia="it-IT"/>
        </w:rPr>
        <w:alias w:val="Indirizzo"/>
        <w:id w:val="76161122"/>
        <w:placeholder>
          <w:docPart w:val="F86061B1E2384EB0AD0ABD786D13CCC6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3052C6" w:rsidRPr="003052C6">
          <w:rPr>
            <w:rFonts w:ascii="Tahoma" w:hAnsi="Tahoma" w:cs="Tahoma"/>
            <w:sz w:val="20"/>
            <w:szCs w:val="20"/>
            <w:lang w:eastAsia="it-IT"/>
          </w:rPr>
          <w:t>DOCUMENTO ED USO ESCLUSIVAMENTE INTERNI ALL’AZIENDA MD DATA s.r.l.</w:t>
        </w:r>
      </w:sdtContent>
    </w:sdt>
  </w:p>
  <w:p w14:paraId="17BEE1BA" w14:textId="77777777" w:rsidR="00695EC5" w:rsidRDefault="00695E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66AA5" w14:textId="77777777" w:rsidR="00C926B0" w:rsidRDefault="00C926B0" w:rsidP="00695EC5">
      <w:pPr>
        <w:spacing w:after="0" w:line="240" w:lineRule="auto"/>
      </w:pPr>
      <w:r>
        <w:separator/>
      </w:r>
    </w:p>
  </w:footnote>
  <w:footnote w:type="continuationSeparator" w:id="0">
    <w:p w14:paraId="23D18B84" w14:textId="77777777" w:rsidR="00C926B0" w:rsidRDefault="00C926B0" w:rsidP="0069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5" w:type="dxa"/>
      <w:tblLook w:val="04A0" w:firstRow="1" w:lastRow="0" w:firstColumn="1" w:lastColumn="0" w:noHBand="0" w:noVBand="1"/>
    </w:tblPr>
    <w:tblGrid>
      <w:gridCol w:w="1968"/>
      <w:gridCol w:w="6008"/>
      <w:gridCol w:w="1890"/>
    </w:tblGrid>
    <w:tr w:rsidR="00F07417" w:rsidRPr="00F07417" w14:paraId="0A7910EF" w14:textId="77777777" w:rsidTr="00400129">
      <w:trPr>
        <w:trHeight w:val="309"/>
      </w:trPr>
      <w:tc>
        <w:tcPr>
          <w:tcW w:w="1968" w:type="dxa"/>
          <w:vMerge w:val="restart"/>
          <w:tcMar>
            <w:left w:w="28" w:type="dxa"/>
            <w:right w:w="28" w:type="dxa"/>
          </w:tcMar>
          <w:vAlign w:val="center"/>
        </w:tcPr>
        <w:p w14:paraId="1D846683" w14:textId="32417000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  <w:r>
            <w:rPr>
              <w:noProof/>
              <w:sz w:val="20"/>
              <w:lang w:eastAsia="it-IT"/>
            </w:rPr>
            <w:drawing>
              <wp:inline distT="0" distB="0" distL="0" distR="0" wp14:anchorId="4028C5D4" wp14:editId="773A1F4B">
                <wp:extent cx="1085850" cy="466725"/>
                <wp:effectExtent l="19050" t="0" r="0" b="0"/>
                <wp:docPr id="3" name="Immagine 1" descr="C:\Users\Andrea\Desktop\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\Desktop\image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8" w:type="dxa"/>
          <w:vMerge w:val="restart"/>
          <w:tcMar>
            <w:left w:w="28" w:type="dxa"/>
            <w:right w:w="28" w:type="dxa"/>
          </w:tcMar>
          <w:vAlign w:val="center"/>
        </w:tcPr>
        <w:p w14:paraId="7B5D5E91" w14:textId="77777777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b/>
              <w:sz w:val="20"/>
            </w:rPr>
          </w:pPr>
          <w:r w:rsidRPr="00F07417">
            <w:rPr>
              <w:b/>
              <w:sz w:val="24"/>
            </w:rPr>
            <w:t>INSTALLAZIONE POS VERIFONE VX820 CON APPLICAZIONE ARGENTEA IN AMBIENTE CONAD (GRUPPO ADRIATICO)</w:t>
          </w:r>
        </w:p>
      </w:tc>
      <w:tc>
        <w:tcPr>
          <w:tcW w:w="1890" w:type="dxa"/>
          <w:tcMar>
            <w:left w:w="28" w:type="dxa"/>
            <w:right w:w="28" w:type="dxa"/>
          </w:tcMar>
          <w:vAlign w:val="center"/>
        </w:tcPr>
        <w:p w14:paraId="4801DC9B" w14:textId="0A489DE3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Rev</w:t>
          </w:r>
          <w:proofErr w:type="spellEnd"/>
          <w:r>
            <w:rPr>
              <w:sz w:val="20"/>
            </w:rPr>
            <w:t xml:space="preserve"> </w:t>
          </w:r>
          <w:r w:rsidR="00DC4F9E">
            <w:rPr>
              <w:sz w:val="20"/>
            </w:rPr>
            <w:t>2</w:t>
          </w:r>
          <w:r>
            <w:rPr>
              <w:sz w:val="20"/>
            </w:rPr>
            <w:t>.</w:t>
          </w:r>
          <w:r w:rsidR="00DC6320">
            <w:rPr>
              <w:sz w:val="20"/>
            </w:rPr>
            <w:t>2</w:t>
          </w:r>
          <w:r>
            <w:rPr>
              <w:sz w:val="20"/>
            </w:rPr>
            <w:t xml:space="preserve"> - </w:t>
          </w:r>
          <w:r w:rsidR="00475400">
            <w:rPr>
              <w:sz w:val="20"/>
            </w:rPr>
            <w:t>02</w:t>
          </w:r>
          <w:r>
            <w:rPr>
              <w:sz w:val="20"/>
            </w:rPr>
            <w:t>/1</w:t>
          </w:r>
          <w:r w:rsidR="00475400">
            <w:rPr>
              <w:sz w:val="20"/>
            </w:rPr>
            <w:t>2</w:t>
          </w:r>
          <w:r>
            <w:rPr>
              <w:sz w:val="20"/>
            </w:rPr>
            <w:t>/19</w:t>
          </w:r>
        </w:p>
      </w:tc>
    </w:tr>
    <w:tr w:rsidR="00F07417" w:rsidRPr="00F07417" w14:paraId="04CB8B3B" w14:textId="77777777" w:rsidTr="00400129">
      <w:trPr>
        <w:trHeight w:val="978"/>
      </w:trPr>
      <w:tc>
        <w:tcPr>
          <w:tcW w:w="1968" w:type="dxa"/>
          <w:vMerge/>
          <w:tcMar>
            <w:left w:w="28" w:type="dxa"/>
            <w:right w:w="28" w:type="dxa"/>
          </w:tcMar>
          <w:vAlign w:val="center"/>
        </w:tcPr>
        <w:p w14:paraId="618B6681" w14:textId="77777777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</w:p>
      </w:tc>
      <w:tc>
        <w:tcPr>
          <w:tcW w:w="6008" w:type="dxa"/>
          <w:vMerge/>
          <w:tcMar>
            <w:left w:w="28" w:type="dxa"/>
            <w:right w:w="28" w:type="dxa"/>
          </w:tcMar>
          <w:vAlign w:val="center"/>
        </w:tcPr>
        <w:p w14:paraId="3BE86038" w14:textId="77777777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</w:p>
      </w:tc>
      <w:tc>
        <w:tcPr>
          <w:tcW w:w="1890" w:type="dxa"/>
          <w:tcMar>
            <w:left w:w="28" w:type="dxa"/>
            <w:right w:w="28" w:type="dxa"/>
          </w:tcMar>
          <w:vAlign w:val="center"/>
        </w:tcPr>
        <w:p w14:paraId="5CC019C3" w14:textId="77777777" w:rsid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  <w:r>
            <w:rPr>
              <w:sz w:val="20"/>
            </w:rPr>
            <w:t>Tecnico</w:t>
          </w:r>
        </w:p>
        <w:p w14:paraId="50A92A60" w14:textId="7F951B54" w:rsidR="00DC4F9E" w:rsidRPr="00F07417" w:rsidRDefault="00F07417" w:rsidP="00DC4F9E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  <w:r w:rsidRPr="00F07417">
            <w:rPr>
              <w:sz w:val="20"/>
            </w:rPr>
            <w:t>Renna Andrea</w:t>
          </w:r>
          <w:r w:rsidR="00DC4F9E">
            <w:rPr>
              <w:sz w:val="20"/>
            </w:rPr>
            <w:t xml:space="preserve"> / Lorenzo Rossi</w:t>
          </w:r>
        </w:p>
      </w:tc>
    </w:tr>
  </w:tbl>
  <w:p w14:paraId="0FA90E8F" w14:textId="3D45C094" w:rsidR="00695EC5" w:rsidRDefault="00C926B0" w:rsidP="00F07417">
    <w:pPr>
      <w:pStyle w:val="Intestazione"/>
      <w:tabs>
        <w:tab w:val="clear" w:pos="9638"/>
      </w:tabs>
      <w:spacing w:after="0"/>
    </w:pPr>
    <w:sdt>
      <w:sdtPr>
        <w:rPr>
          <w:sz w:val="20"/>
        </w:rPr>
        <w:id w:val="15010292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eastAsia="zh-TW"/>
          </w:rPr>
          <w:pict w14:anchorId="2C75D9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046922" o:spid="_x0000_s2084" type="#_x0000_t136" style="position:absolute;margin-left:0;margin-top:0;width:509.55pt;height:169.85pt;rotation:315;z-index:-251658240;mso-position-horizontal:center;mso-position-horizontal-relative:margin;mso-position-vertical:center;mso-position-vertical-relative:margin" o:allowincell="f" fillcolor="silver" stroked="f">
              <v:textpath style="font-family:&quot;Calibri&quot;;font-size:1pt" string="RISERVATO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0pt;height:150pt" o:bullet="t">
        <v:imagedata r:id="rId1" o:title="200px-Square_-_black_simple"/>
      </v:shape>
    </w:pict>
  </w:numPicBullet>
  <w:abstractNum w:abstractNumId="0" w15:restartNumberingAfterBreak="0">
    <w:nsid w:val="3EFA450D"/>
    <w:multiLevelType w:val="hybridMultilevel"/>
    <w:tmpl w:val="9FAE3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A477C"/>
    <w:multiLevelType w:val="hybridMultilevel"/>
    <w:tmpl w:val="14F437D2"/>
    <w:lvl w:ilvl="0" w:tplc="598A6EF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B099C"/>
    <w:multiLevelType w:val="hybridMultilevel"/>
    <w:tmpl w:val="AE66348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A61022"/>
    <w:multiLevelType w:val="multilevel"/>
    <w:tmpl w:val="2FECD570"/>
    <w:styleLink w:val="Stile1"/>
    <w:lvl w:ilvl="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AD36706"/>
    <w:multiLevelType w:val="multilevel"/>
    <w:tmpl w:val="2FECD570"/>
    <w:numStyleLink w:val="Stile1"/>
  </w:abstractNum>
  <w:abstractNum w:abstractNumId="5" w15:restartNumberingAfterBreak="0">
    <w:nsid w:val="74593AF9"/>
    <w:multiLevelType w:val="hybridMultilevel"/>
    <w:tmpl w:val="43884CC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0F30C5"/>
    <w:multiLevelType w:val="multilevel"/>
    <w:tmpl w:val="674E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FB0EB8"/>
    <w:multiLevelType w:val="hybridMultilevel"/>
    <w:tmpl w:val="C196293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ED"/>
    <w:rsid w:val="001753E8"/>
    <w:rsid w:val="003052C6"/>
    <w:rsid w:val="003815A0"/>
    <w:rsid w:val="003E6516"/>
    <w:rsid w:val="00400129"/>
    <w:rsid w:val="0045180D"/>
    <w:rsid w:val="00475400"/>
    <w:rsid w:val="004A4E68"/>
    <w:rsid w:val="004E0AAA"/>
    <w:rsid w:val="005A2949"/>
    <w:rsid w:val="005E444F"/>
    <w:rsid w:val="005E45B5"/>
    <w:rsid w:val="00695EC5"/>
    <w:rsid w:val="006E4784"/>
    <w:rsid w:val="007127E0"/>
    <w:rsid w:val="007228ED"/>
    <w:rsid w:val="0072295B"/>
    <w:rsid w:val="0074310D"/>
    <w:rsid w:val="00916945"/>
    <w:rsid w:val="00A25226"/>
    <w:rsid w:val="00A75EB9"/>
    <w:rsid w:val="00A9085B"/>
    <w:rsid w:val="00B64175"/>
    <w:rsid w:val="00C926B0"/>
    <w:rsid w:val="00D87112"/>
    <w:rsid w:val="00D9747F"/>
    <w:rsid w:val="00DC4F9E"/>
    <w:rsid w:val="00DC6320"/>
    <w:rsid w:val="00DD53BE"/>
    <w:rsid w:val="00E82EA1"/>
    <w:rsid w:val="00F0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,"/>
  <w14:docId w14:val="3DE479BD"/>
  <w15:docId w15:val="{756F271F-E039-4320-A2BC-E241C54D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78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5E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EC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95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EC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516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F074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link w:val="NessunaspaziaturaCarattere"/>
    <w:uiPriority w:val="1"/>
    <w:qFormat/>
    <w:rsid w:val="003052C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052C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5180D"/>
    <w:pPr>
      <w:ind w:left="720"/>
      <w:contextualSpacing/>
    </w:pPr>
  </w:style>
  <w:style w:type="numbering" w:customStyle="1" w:styleId="Stile1">
    <w:name w:val="Stile1"/>
    <w:uiPriority w:val="99"/>
    <w:rsid w:val="0045180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6061B1E2384EB0AD0ABD786D13CC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37A631-1C45-4C4B-BDB4-05A68E56DDCF}"/>
      </w:docPartPr>
      <w:docPartBody>
        <w:p w:rsidR="00FF14B3" w:rsidRDefault="00414171" w:rsidP="00414171">
          <w:pPr>
            <w:pStyle w:val="F86061B1E2384EB0AD0ABD786D13CCC6"/>
          </w:pPr>
          <w:r>
            <w:rPr>
              <w:color w:val="7F7F7F" w:themeColor="background1" w:themeShade="7F"/>
            </w:rPr>
            <w:t>[Digitare l'indirizzo della 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171"/>
    <w:rsid w:val="001A76D4"/>
    <w:rsid w:val="00405076"/>
    <w:rsid w:val="00414171"/>
    <w:rsid w:val="00480FDB"/>
    <w:rsid w:val="00E61278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6DD6CB33E8241798B6A2243A55EFCD5">
    <w:name w:val="F6DD6CB33E8241798B6A2243A55EFCD5"/>
    <w:rsid w:val="00414171"/>
  </w:style>
  <w:style w:type="paragraph" w:customStyle="1" w:styleId="A8D2CBAE22B74A68A64BBA5FF5CB59E5">
    <w:name w:val="A8D2CBAE22B74A68A64BBA5FF5CB59E5"/>
    <w:rsid w:val="00414171"/>
  </w:style>
  <w:style w:type="paragraph" w:customStyle="1" w:styleId="E90314422362456CA6733D45D552FCEB">
    <w:name w:val="E90314422362456CA6733D45D552FCEB"/>
    <w:rsid w:val="00414171"/>
  </w:style>
  <w:style w:type="paragraph" w:customStyle="1" w:styleId="D3A988AAD83F42E19B5C0CE7B49A6FF8">
    <w:name w:val="D3A988AAD83F42E19B5C0CE7B49A6FF8"/>
    <w:rsid w:val="00414171"/>
  </w:style>
  <w:style w:type="paragraph" w:customStyle="1" w:styleId="64F7C482703040A9942A31C17835EEFE">
    <w:name w:val="64F7C482703040A9942A31C17835EEFE"/>
    <w:rsid w:val="00414171"/>
  </w:style>
  <w:style w:type="paragraph" w:customStyle="1" w:styleId="3829D03928204CE7A10F2AD5D72766F9">
    <w:name w:val="3829D03928204CE7A10F2AD5D72766F9"/>
    <w:rsid w:val="00414171"/>
  </w:style>
  <w:style w:type="paragraph" w:customStyle="1" w:styleId="F86061B1E2384EB0AD0ABD786D13CCC6">
    <w:name w:val="F86061B1E2384EB0AD0ABD786D13CCC6"/>
    <w:rsid w:val="00414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DOCUMENTO ED USO ESCLUSIVAMENTE INTERNI ALL’AZIENDA MD DATA s.r.l.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Lorenzo</cp:lastModifiedBy>
  <cp:revision>2</cp:revision>
  <dcterms:created xsi:type="dcterms:W3CDTF">2019-12-23T18:11:00Z</dcterms:created>
  <dcterms:modified xsi:type="dcterms:W3CDTF">2019-12-23T18:11:00Z</dcterms:modified>
</cp:coreProperties>
</file>